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D39" w:rsidRPr="005B039E" w:rsidRDefault="00F42D39" w:rsidP="00F42D39">
      <w:pPr>
        <w:tabs>
          <w:tab w:val="center" w:pos="2268"/>
          <w:tab w:val="center" w:pos="7088"/>
        </w:tabs>
        <w:rPr>
          <w:b/>
          <w:bCs/>
        </w:rPr>
      </w:pPr>
      <w:r w:rsidRPr="005B039E">
        <w:rPr>
          <w:noProof/>
        </w:rPr>
        <mc:AlternateContent>
          <mc:Choice Requires="wps">
            <w:drawing>
              <wp:anchor distT="0" distB="0" distL="114300" distR="114300" simplePos="0" relativeHeight="251656704" behindDoc="0" locked="0" layoutInCell="1" allowOverlap="1" wp14:anchorId="6182C941" wp14:editId="716FA3F1">
                <wp:simplePos x="0" y="0"/>
                <wp:positionH relativeFrom="column">
                  <wp:posOffset>5032375</wp:posOffset>
                </wp:positionH>
                <wp:positionV relativeFrom="paragraph">
                  <wp:posOffset>-467995</wp:posOffset>
                </wp:positionV>
                <wp:extent cx="1563370" cy="372110"/>
                <wp:effectExtent l="3175" t="0" r="0" b="6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3370" cy="372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2D39" w:rsidRDefault="00F42D39" w:rsidP="00F42D39">
                            <w:pPr>
                              <w:rPr>
                                <w:b/>
                              </w:rPr>
                            </w:pPr>
                            <w:r>
                              <w:rPr>
                                <w:b/>
                              </w:rPr>
                              <w:t>DIR-WI-03/RE02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96.25pt;margin-top:-36.85pt;width:123.1pt;height:29.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" stroked="f">
                <v:textbox>
                  <w:txbxContent>
                    <w:p w:rsidR="00F42D39" w:rsidRDefault="00F42D39" w:rsidP="00F42D39">
                      <w:pPr>
                        <w:rPr>
                          <w:b/>
                        </w:rPr>
                      </w:pPr>
                      <w:r>
                        <w:rPr>
                          <w:b/>
                        </w:rPr>
                        <w:t>DIR-WI-03/RE02</w:t>
                      </w:r>
                    </w:p>
                  </w:txbxContent>
                </v:textbox>
              </v:shape>
            </w:pict>
          </mc:Fallback>
        </mc:AlternateContent>
      </w:r>
      <w:r w:rsidR="005B039E">
        <w:rPr>
          <w:bCs/>
        </w:rPr>
        <w:t xml:space="preserve">   </w:t>
      </w:r>
      <w:r w:rsidRPr="005B039E">
        <w:rPr>
          <w:bCs/>
        </w:rPr>
        <w:t>TRƯỜNG CAO ĐẲNG LÝ TỰ TRỌNG</w:t>
      </w:r>
      <w:r w:rsidRPr="005B039E">
        <w:rPr>
          <w:b/>
          <w:bCs/>
        </w:rPr>
        <w:tab/>
        <w:t xml:space="preserve"> </w:t>
      </w:r>
      <w:r w:rsidRPr="005B039E">
        <w:rPr>
          <w:b/>
          <w:bCs/>
          <w:sz w:val="22"/>
          <w:szCs w:val="22"/>
        </w:rPr>
        <w:t>CỘNG HÒA XÃ HỘI CHỦ NGHĨA VIỆT NAM</w:t>
      </w:r>
    </w:p>
    <w:p w:rsidR="00F42D39" w:rsidRPr="005B039E" w:rsidRDefault="00F42D39" w:rsidP="00F42D39">
      <w:pPr>
        <w:tabs>
          <w:tab w:val="center" w:pos="2268"/>
          <w:tab w:val="center" w:pos="7088"/>
        </w:tabs>
        <w:rPr>
          <w:b/>
          <w:bCs/>
        </w:rPr>
      </w:pPr>
      <w:r w:rsidRPr="005B039E">
        <w:rPr>
          <w:b/>
          <w:bCs/>
        </w:rPr>
        <w:t xml:space="preserve">       </w:t>
      </w:r>
      <w:r w:rsidR="005B039E">
        <w:rPr>
          <w:b/>
          <w:bCs/>
        </w:rPr>
        <w:t xml:space="preserve">   </w:t>
      </w:r>
      <w:r w:rsidRPr="005B039E">
        <w:rPr>
          <w:bCs/>
        </w:rPr>
        <w:t>THÀNH PHỐ HỒ CHÍ MINH</w:t>
      </w:r>
      <w:r w:rsidRPr="005B039E">
        <w:rPr>
          <w:b/>
          <w:bCs/>
        </w:rPr>
        <w:t xml:space="preserve"> </w:t>
      </w:r>
      <w:r w:rsidRPr="005B039E">
        <w:rPr>
          <w:b/>
          <w:bCs/>
        </w:rPr>
        <w:tab/>
        <w:t>Độc lập - Tự do - Hạnh phúc</w:t>
      </w:r>
    </w:p>
    <w:p w:rsidR="00F42D39" w:rsidRPr="005B039E" w:rsidRDefault="00F42D39" w:rsidP="005B039E">
      <w:pPr>
        <w:tabs>
          <w:tab w:val="center" w:pos="1985"/>
          <w:tab w:val="center" w:pos="7088"/>
        </w:tabs>
        <w:rPr>
          <w:b/>
          <w:bCs/>
        </w:rPr>
      </w:pPr>
      <w:r w:rsidRPr="005B039E">
        <w:rPr>
          <w:noProof/>
        </w:rPr>
        <mc:AlternateContent>
          <mc:Choice Requires="wps">
            <w:drawing>
              <wp:anchor distT="0" distB="0" distL="114300" distR="114300" simplePos="0" relativeHeight="251657728" behindDoc="0" locked="0" layoutInCell="1" allowOverlap="1" wp14:anchorId="62F152E1" wp14:editId="5F05652B">
                <wp:simplePos x="0" y="0"/>
                <wp:positionH relativeFrom="column">
                  <wp:posOffset>3577820</wp:posOffset>
                </wp:positionH>
                <wp:positionV relativeFrom="paragraph">
                  <wp:posOffset>29969</wp:posOffset>
                </wp:positionV>
                <wp:extent cx="1841074" cy="0"/>
                <wp:effectExtent l="0" t="0" r="260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10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7pt,2.35pt" to="426.6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rayHQIAADYEAAAOAAAAZHJzL2Uyb0RvYy54bWysU02P2yAQvVfqf0DcE9upk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"/>
            </w:pict>
          </mc:Fallback>
        </mc:AlternateContent>
      </w:r>
      <w:r w:rsidR="005B039E" w:rsidRPr="005B039E">
        <w:rPr>
          <w:b/>
          <w:bCs/>
        </w:rPr>
        <w:t>PHÒNG CÔNG TÁC CHÍNH TRỊ - HSSV</w:t>
      </w:r>
      <w:r w:rsidRPr="005B039E">
        <w:rPr>
          <w:b/>
          <w:bCs/>
        </w:rPr>
        <w:t xml:space="preserve">                             </w:t>
      </w:r>
    </w:p>
    <w:p w:rsidR="00F42D39" w:rsidRDefault="00F42D39" w:rsidP="00F42D39">
      <w:pPr>
        <w:jc w:val="center"/>
        <w:rPr>
          <w:b/>
          <w:bCs/>
          <w:sz w:val="26"/>
          <w:szCs w:val="26"/>
        </w:rPr>
      </w:pPr>
      <w:r>
        <w:rPr>
          <w:noProof/>
        </w:rPr>
        <mc:AlternateContent>
          <mc:Choice Requires="wps">
            <w:drawing>
              <wp:anchor distT="0" distB="0" distL="114300" distR="114300" simplePos="0" relativeHeight="251658752" behindDoc="0" locked="0" layoutInCell="1" allowOverlap="1">
                <wp:simplePos x="0" y="0"/>
                <wp:positionH relativeFrom="column">
                  <wp:posOffset>844128</wp:posOffset>
                </wp:positionH>
                <wp:positionV relativeFrom="paragraph">
                  <wp:posOffset>26035</wp:posOffset>
                </wp:positionV>
                <wp:extent cx="978535" cy="0"/>
                <wp:effectExtent l="0" t="0" r="1206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85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5pt,2.05pt" to="143.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"/>
            </w:pict>
          </mc:Fallback>
        </mc:AlternateContent>
      </w:r>
    </w:p>
    <w:p w:rsidR="00F42D39" w:rsidRDefault="00F42D39" w:rsidP="00F42D39">
      <w:pPr>
        <w:jc w:val="center"/>
        <w:rPr>
          <w:b/>
          <w:bCs/>
          <w:sz w:val="26"/>
          <w:szCs w:val="26"/>
        </w:rPr>
      </w:pPr>
    </w:p>
    <w:p w:rsidR="00F42D39" w:rsidRDefault="00F42D39" w:rsidP="00F42D39">
      <w:pPr>
        <w:jc w:val="center"/>
        <w:rPr>
          <w:b/>
          <w:bCs/>
          <w:sz w:val="26"/>
          <w:szCs w:val="26"/>
        </w:rPr>
      </w:pPr>
      <w:r>
        <w:rPr>
          <w:b/>
          <w:bCs/>
          <w:sz w:val="26"/>
          <w:szCs w:val="26"/>
        </w:rPr>
        <w:t>BÁO CÁO QMS ISO 9001:2015</w:t>
      </w:r>
    </w:p>
    <w:p w:rsidR="00F42D39" w:rsidRDefault="00F42D39" w:rsidP="00F42D39"/>
    <w:p w:rsidR="00F42D39" w:rsidRDefault="00F42D39" w:rsidP="00F42D39">
      <w:pPr>
        <w:spacing w:after="120"/>
        <w:ind w:firstLine="720"/>
        <w:jc w:val="both"/>
        <w:rPr>
          <w:sz w:val="26"/>
          <w:szCs w:val="26"/>
        </w:rPr>
      </w:pPr>
      <w:r>
        <w:rPr>
          <w:sz w:val="26"/>
          <w:szCs w:val="26"/>
        </w:rPr>
        <w:t xml:space="preserve">Thực hiện </w:t>
      </w:r>
      <w:proofErr w:type="gramStart"/>
      <w:r>
        <w:rPr>
          <w:sz w:val="26"/>
          <w:szCs w:val="26"/>
        </w:rPr>
        <w:t>theo</w:t>
      </w:r>
      <w:proofErr w:type="gramEnd"/>
      <w:r>
        <w:rPr>
          <w:sz w:val="26"/>
          <w:szCs w:val="26"/>
        </w:rPr>
        <w:t xml:space="preserve"> lịch họp giao ban đăng trên Hệ thống quản lý hành chính điện tử (</w:t>
      </w:r>
      <w:r>
        <w:t>egov.lttc.edu.vn.</w:t>
      </w:r>
      <w:r>
        <w:rPr>
          <w:sz w:val="26"/>
          <w:szCs w:val="26"/>
        </w:rPr>
        <w:t xml:space="preserve">) về việc Nhà trường tổ chức họp định kỳ. </w:t>
      </w:r>
    </w:p>
    <w:p w:rsidR="00F42D39" w:rsidRDefault="00F42D39" w:rsidP="00F42D39">
      <w:pPr>
        <w:spacing w:after="120"/>
        <w:ind w:firstLine="720"/>
        <w:jc w:val="both"/>
        <w:rPr>
          <w:sz w:val="26"/>
          <w:szCs w:val="26"/>
        </w:rPr>
      </w:pPr>
      <w:r>
        <w:rPr>
          <w:sz w:val="26"/>
          <w:szCs w:val="26"/>
        </w:rPr>
        <w:t>Nay Phòng C</w:t>
      </w:r>
      <w:r w:rsidR="0057324A">
        <w:rPr>
          <w:sz w:val="26"/>
          <w:szCs w:val="26"/>
        </w:rPr>
        <w:t>ông tác Chính trị - Học sinh Sinh viên</w:t>
      </w:r>
      <w:r>
        <w:rPr>
          <w:sz w:val="26"/>
          <w:szCs w:val="26"/>
        </w:rPr>
        <w:t xml:space="preserve"> xin báo cáo các nội dung về:</w:t>
      </w:r>
    </w:p>
    <w:p w:rsidR="00F42D39" w:rsidRDefault="00F42D39" w:rsidP="005B039E">
      <w:pPr>
        <w:spacing w:after="120"/>
        <w:ind w:firstLine="709"/>
        <w:jc w:val="both"/>
        <w:rPr>
          <w:sz w:val="26"/>
          <w:szCs w:val="26"/>
        </w:rPr>
      </w:pPr>
      <w:r>
        <w:rPr>
          <w:sz w:val="26"/>
          <w:szCs w:val="26"/>
        </w:rPr>
        <w:t>- Đánh giá việc áp dụng hệ thống Quản lý chất lượng tại đơn vị</w:t>
      </w:r>
      <w:r w:rsidR="005B039E">
        <w:rPr>
          <w:sz w:val="26"/>
          <w:szCs w:val="26"/>
        </w:rPr>
        <w:t>;</w:t>
      </w:r>
    </w:p>
    <w:p w:rsidR="00F42D39" w:rsidRDefault="00F42D39" w:rsidP="005B039E">
      <w:pPr>
        <w:spacing w:after="120"/>
        <w:ind w:firstLine="709"/>
        <w:jc w:val="both"/>
        <w:rPr>
          <w:sz w:val="26"/>
          <w:szCs w:val="26"/>
        </w:rPr>
      </w:pPr>
      <w:r>
        <w:rPr>
          <w:sz w:val="26"/>
          <w:szCs w:val="26"/>
        </w:rPr>
        <w:t>- Đánh giá việc thực hiện mục tiêu chất lượng</w:t>
      </w:r>
      <w:r w:rsidR="005B039E">
        <w:rPr>
          <w:sz w:val="26"/>
          <w:szCs w:val="26"/>
        </w:rPr>
        <w:t>;</w:t>
      </w:r>
    </w:p>
    <w:p w:rsidR="00F42D39" w:rsidRDefault="00F42D39" w:rsidP="005B039E">
      <w:pPr>
        <w:spacing w:after="120"/>
        <w:ind w:firstLine="709"/>
        <w:jc w:val="both"/>
        <w:rPr>
          <w:sz w:val="26"/>
          <w:szCs w:val="26"/>
        </w:rPr>
      </w:pPr>
      <w:r>
        <w:rPr>
          <w:sz w:val="26"/>
          <w:szCs w:val="26"/>
        </w:rPr>
        <w:t>- Thông tin phản hồi của các bên liên quan</w:t>
      </w:r>
      <w:r w:rsidR="005B039E">
        <w:rPr>
          <w:sz w:val="26"/>
          <w:szCs w:val="26"/>
        </w:rPr>
        <w:t>;</w:t>
      </w:r>
    </w:p>
    <w:p w:rsidR="00F42D39" w:rsidRDefault="00F42D39" w:rsidP="005B039E">
      <w:pPr>
        <w:spacing w:after="120"/>
        <w:ind w:firstLine="709"/>
        <w:jc w:val="both"/>
        <w:rPr>
          <w:sz w:val="26"/>
          <w:szCs w:val="26"/>
        </w:rPr>
      </w:pPr>
      <w:r>
        <w:rPr>
          <w:sz w:val="26"/>
          <w:szCs w:val="26"/>
        </w:rPr>
        <w:t>- Kết quả đánh giá chất lượng nội bộ và hành động khắc phục</w:t>
      </w:r>
      <w:r w:rsidR="005B039E">
        <w:rPr>
          <w:sz w:val="26"/>
          <w:szCs w:val="26"/>
        </w:rPr>
        <w:t>;</w:t>
      </w:r>
    </w:p>
    <w:p w:rsidR="00F42D39" w:rsidRDefault="00F42D39" w:rsidP="005B039E">
      <w:pPr>
        <w:spacing w:after="120"/>
        <w:ind w:firstLine="709"/>
        <w:jc w:val="both"/>
        <w:rPr>
          <w:sz w:val="26"/>
          <w:szCs w:val="26"/>
        </w:rPr>
      </w:pPr>
      <w:r>
        <w:rPr>
          <w:sz w:val="26"/>
          <w:szCs w:val="26"/>
        </w:rPr>
        <w:t>- Các yêu cầu về nguồn lực và khuyến nghị để duy trì cải tiến hệ thống</w:t>
      </w:r>
      <w:r w:rsidR="005B039E">
        <w:rPr>
          <w:sz w:val="26"/>
          <w:szCs w:val="26"/>
        </w:rPr>
        <w:t>;</w:t>
      </w:r>
    </w:p>
    <w:p w:rsidR="00F42D39" w:rsidRDefault="00F42D39" w:rsidP="005B039E">
      <w:pPr>
        <w:spacing w:after="120"/>
        <w:ind w:firstLine="709"/>
        <w:jc w:val="both"/>
        <w:rPr>
          <w:sz w:val="26"/>
          <w:szCs w:val="26"/>
        </w:rPr>
      </w:pPr>
      <w:r>
        <w:rPr>
          <w:sz w:val="26"/>
          <w:szCs w:val="26"/>
        </w:rPr>
        <w:t>- Các thay đổi ảnh hưởng đến Hệ thống</w:t>
      </w:r>
      <w:r w:rsidR="005B039E">
        <w:rPr>
          <w:sz w:val="26"/>
          <w:szCs w:val="26"/>
        </w:rPr>
        <w:t>;</w:t>
      </w:r>
    </w:p>
    <w:p w:rsidR="00F42D39" w:rsidRDefault="00F42D39" w:rsidP="005B039E">
      <w:pPr>
        <w:spacing w:after="120"/>
        <w:ind w:firstLine="709"/>
        <w:jc w:val="both"/>
        <w:rPr>
          <w:sz w:val="26"/>
          <w:szCs w:val="26"/>
        </w:rPr>
      </w:pPr>
      <w:r>
        <w:rPr>
          <w:sz w:val="26"/>
          <w:szCs w:val="26"/>
        </w:rPr>
        <w:t>- Các vấn đề khác</w:t>
      </w:r>
      <w:r w:rsidR="005B039E">
        <w:rPr>
          <w:sz w:val="26"/>
          <w:szCs w:val="26"/>
        </w:rPr>
        <w:t>.</w:t>
      </w:r>
    </w:p>
    <w:p w:rsidR="00F42D39" w:rsidRDefault="00F42D39" w:rsidP="005B039E">
      <w:pPr>
        <w:spacing w:after="120"/>
        <w:ind w:firstLine="709"/>
        <w:jc w:val="both"/>
        <w:rPr>
          <w:sz w:val="26"/>
          <w:szCs w:val="26"/>
        </w:rPr>
      </w:pPr>
      <w:r>
        <w:rPr>
          <w:sz w:val="26"/>
          <w:szCs w:val="26"/>
        </w:rPr>
        <w:t>NỘI DUNG BÁO CÁO</w:t>
      </w:r>
    </w:p>
    <w:p w:rsidR="00F42D39" w:rsidRDefault="00F42D39" w:rsidP="005B039E">
      <w:pPr>
        <w:spacing w:after="120"/>
        <w:ind w:firstLine="709"/>
        <w:jc w:val="both"/>
        <w:rPr>
          <w:sz w:val="26"/>
          <w:szCs w:val="26"/>
        </w:rPr>
      </w:pPr>
      <w:r>
        <w:rPr>
          <w:sz w:val="26"/>
          <w:szCs w:val="26"/>
        </w:rPr>
        <w:t xml:space="preserve">- Đánh giá việc áp dụng hệ thống Quản lý chất lượng tại đơn vị: </w:t>
      </w:r>
    </w:p>
    <w:p w:rsidR="00F42D39" w:rsidRDefault="00F42D39" w:rsidP="005B039E">
      <w:pPr>
        <w:spacing w:after="120"/>
        <w:ind w:firstLine="709"/>
        <w:jc w:val="both"/>
        <w:rPr>
          <w:sz w:val="26"/>
          <w:szCs w:val="26"/>
        </w:rPr>
      </w:pPr>
      <w:r>
        <w:rPr>
          <w:sz w:val="26"/>
          <w:szCs w:val="26"/>
        </w:rPr>
        <w:t xml:space="preserve">Trong cuộc họp định kỳ tháng </w:t>
      </w:r>
      <w:r w:rsidR="0057324A">
        <w:rPr>
          <w:sz w:val="26"/>
          <w:szCs w:val="26"/>
        </w:rPr>
        <w:t>01 năm 2019,</w:t>
      </w:r>
      <w:r>
        <w:rPr>
          <w:sz w:val="26"/>
          <w:szCs w:val="26"/>
        </w:rPr>
        <w:t xml:space="preserve"> Phòng CTCT-HSSV đã triển khai và thực hiện hệ thống quản lý chất lượng tại phòng với nội dung: Tiếp tục tư vấn cho HSSV, đảm bảo </w:t>
      </w:r>
      <w:proofErr w:type="gramStart"/>
      <w:r>
        <w:rPr>
          <w:sz w:val="26"/>
          <w:szCs w:val="26"/>
        </w:rPr>
        <w:t>an</w:t>
      </w:r>
      <w:proofErr w:type="gramEnd"/>
      <w:r>
        <w:rPr>
          <w:sz w:val="26"/>
          <w:szCs w:val="26"/>
        </w:rPr>
        <w:t xml:space="preserve"> ninh trật tự an toàn cho HSSV và thực hiện mục tiêu chất lượng của Nhà trường, của phòng. </w:t>
      </w:r>
      <w:proofErr w:type="gramStart"/>
      <w:r>
        <w:rPr>
          <w:sz w:val="26"/>
          <w:szCs w:val="26"/>
        </w:rPr>
        <w:t>Ngoài ra triển khai thực hiện các giải pháp nhằm hạn chế HSSV bỏ học, bỏ tiết</w:t>
      </w:r>
      <w:r w:rsidR="005B039E">
        <w:rPr>
          <w:sz w:val="26"/>
          <w:szCs w:val="26"/>
        </w:rPr>
        <w:t>.</w:t>
      </w:r>
      <w:proofErr w:type="gramEnd"/>
    </w:p>
    <w:p w:rsidR="00F42D39" w:rsidRDefault="00F42D39" w:rsidP="005B039E">
      <w:pPr>
        <w:spacing w:after="120"/>
        <w:ind w:firstLine="709"/>
        <w:jc w:val="both"/>
        <w:rPr>
          <w:sz w:val="26"/>
          <w:szCs w:val="26"/>
        </w:rPr>
      </w:pPr>
      <w:r>
        <w:rPr>
          <w:sz w:val="26"/>
          <w:szCs w:val="26"/>
        </w:rPr>
        <w:t xml:space="preserve">Trong tháng </w:t>
      </w:r>
      <w:r w:rsidR="0057324A">
        <w:rPr>
          <w:sz w:val="26"/>
          <w:szCs w:val="26"/>
        </w:rPr>
        <w:t>01</w:t>
      </w:r>
      <w:r>
        <w:rPr>
          <w:sz w:val="26"/>
          <w:szCs w:val="26"/>
        </w:rPr>
        <w:t xml:space="preserve"> năm 201</w:t>
      </w:r>
      <w:r w:rsidR="0057324A">
        <w:rPr>
          <w:sz w:val="26"/>
          <w:szCs w:val="26"/>
        </w:rPr>
        <w:t>9</w:t>
      </w:r>
      <w:r>
        <w:rPr>
          <w:sz w:val="26"/>
          <w:szCs w:val="26"/>
        </w:rPr>
        <w:t xml:space="preserve"> Phòng CTCT-HSSV </w:t>
      </w:r>
      <w:r w:rsidR="0057324A">
        <w:rPr>
          <w:sz w:val="26"/>
          <w:szCs w:val="26"/>
        </w:rPr>
        <w:t xml:space="preserve">phối hợp với tổ Bảo vệ </w:t>
      </w:r>
      <w:r>
        <w:rPr>
          <w:sz w:val="26"/>
          <w:szCs w:val="26"/>
        </w:rPr>
        <w:t>phát hiện</w:t>
      </w:r>
      <w:r w:rsidR="0057324A">
        <w:rPr>
          <w:sz w:val="26"/>
          <w:szCs w:val="26"/>
        </w:rPr>
        <w:t xml:space="preserve"> kịp thời</w:t>
      </w:r>
      <w:r>
        <w:rPr>
          <w:sz w:val="26"/>
          <w:szCs w:val="26"/>
        </w:rPr>
        <w:t xml:space="preserve"> và xử lý 0</w:t>
      </w:r>
      <w:r w:rsidR="0057324A">
        <w:rPr>
          <w:sz w:val="26"/>
          <w:szCs w:val="26"/>
        </w:rPr>
        <w:t>1</w:t>
      </w:r>
      <w:r>
        <w:rPr>
          <w:sz w:val="26"/>
          <w:szCs w:val="26"/>
        </w:rPr>
        <w:t xml:space="preserve"> trường hợp HSSV dẫn</w:t>
      </w:r>
      <w:r w:rsidR="00822C38">
        <w:rPr>
          <w:sz w:val="26"/>
          <w:szCs w:val="26"/>
        </w:rPr>
        <w:t xml:space="preserve"> theo</w:t>
      </w:r>
      <w:r>
        <w:rPr>
          <w:sz w:val="26"/>
          <w:szCs w:val="26"/>
        </w:rPr>
        <w:t xml:space="preserve"> người ngoài </w:t>
      </w:r>
      <w:r w:rsidR="00822C38">
        <w:rPr>
          <w:sz w:val="26"/>
          <w:szCs w:val="26"/>
        </w:rPr>
        <w:t xml:space="preserve">mang hung khí </w:t>
      </w:r>
      <w:r>
        <w:rPr>
          <w:sz w:val="26"/>
          <w:szCs w:val="26"/>
        </w:rPr>
        <w:t xml:space="preserve">vào </w:t>
      </w:r>
      <w:r w:rsidR="0057324A">
        <w:rPr>
          <w:sz w:val="26"/>
          <w:szCs w:val="26"/>
        </w:rPr>
        <w:t>trường để chuẩn bị đánh nhau (đã phát hiện và ngăn chặn kịp thời nên không</w:t>
      </w:r>
      <w:r w:rsidR="00822C38">
        <w:rPr>
          <w:sz w:val="26"/>
          <w:szCs w:val="26"/>
        </w:rPr>
        <w:t xml:space="preserve"> để</w:t>
      </w:r>
      <w:r w:rsidR="0057324A">
        <w:rPr>
          <w:sz w:val="26"/>
          <w:szCs w:val="26"/>
        </w:rPr>
        <w:t xml:space="preserve"> </w:t>
      </w:r>
      <w:r w:rsidR="005460CB">
        <w:rPr>
          <w:sz w:val="26"/>
          <w:szCs w:val="26"/>
        </w:rPr>
        <w:t>xảy ra</w:t>
      </w:r>
      <w:r w:rsidR="00822C38">
        <w:rPr>
          <w:sz w:val="26"/>
          <w:szCs w:val="26"/>
        </w:rPr>
        <w:t xml:space="preserve"> đánh nhau</w:t>
      </w:r>
      <w:r w:rsidR="005460CB">
        <w:rPr>
          <w:sz w:val="26"/>
          <w:szCs w:val="26"/>
        </w:rPr>
        <w:t>)</w:t>
      </w:r>
      <w:r>
        <w:rPr>
          <w:sz w:val="26"/>
          <w:szCs w:val="26"/>
        </w:rPr>
        <w:t>.</w:t>
      </w:r>
    </w:p>
    <w:p w:rsidR="00F42D39" w:rsidRDefault="00150FB0" w:rsidP="005B039E">
      <w:pPr>
        <w:spacing w:after="120"/>
        <w:ind w:firstLine="709"/>
        <w:jc w:val="both"/>
        <w:rPr>
          <w:sz w:val="26"/>
          <w:szCs w:val="26"/>
        </w:rPr>
      </w:pPr>
      <w:r>
        <w:rPr>
          <w:sz w:val="26"/>
          <w:szCs w:val="26"/>
        </w:rPr>
        <w:t>Ngày 10 tháng 01 năm 2019, t</w:t>
      </w:r>
      <w:r w:rsidR="00F42D39">
        <w:rPr>
          <w:sz w:val="26"/>
          <w:szCs w:val="26"/>
        </w:rPr>
        <w:t xml:space="preserve">ổ </w:t>
      </w:r>
      <w:r>
        <w:rPr>
          <w:sz w:val="26"/>
          <w:szCs w:val="26"/>
        </w:rPr>
        <w:t>T</w:t>
      </w:r>
      <w:r w:rsidR="00F42D39">
        <w:rPr>
          <w:sz w:val="26"/>
          <w:szCs w:val="26"/>
        </w:rPr>
        <w:t xml:space="preserve">ự quản </w:t>
      </w:r>
      <w:r>
        <w:rPr>
          <w:sz w:val="26"/>
          <w:szCs w:val="26"/>
        </w:rPr>
        <w:t>tại Ký túc xá đã được thành lập, đã ra mắt trước toàn thể HSSV nội trú và đưa vào hoạt động.</w:t>
      </w:r>
    </w:p>
    <w:p w:rsidR="00F42D39" w:rsidRDefault="00F42D39" w:rsidP="005B039E">
      <w:pPr>
        <w:spacing w:after="120"/>
        <w:ind w:firstLine="709"/>
        <w:jc w:val="both"/>
        <w:rPr>
          <w:sz w:val="26"/>
          <w:szCs w:val="26"/>
        </w:rPr>
      </w:pPr>
      <w:r>
        <w:rPr>
          <w:sz w:val="26"/>
          <w:szCs w:val="26"/>
        </w:rPr>
        <w:t>- Đánh giá việc thực hiện mục tiêu chất lượng</w:t>
      </w:r>
      <w:r w:rsidR="005B039E">
        <w:rPr>
          <w:sz w:val="26"/>
          <w:szCs w:val="26"/>
        </w:rPr>
        <w:t xml:space="preserve">: </w:t>
      </w:r>
      <w:r>
        <w:rPr>
          <w:sz w:val="26"/>
          <w:szCs w:val="26"/>
        </w:rPr>
        <w:t>Để thực hiện mục tiêu chất lư</w:t>
      </w:r>
      <w:r w:rsidR="005460CB">
        <w:rPr>
          <w:sz w:val="26"/>
          <w:szCs w:val="26"/>
        </w:rPr>
        <w:t>ợ</w:t>
      </w:r>
      <w:r>
        <w:rPr>
          <w:sz w:val="26"/>
          <w:szCs w:val="26"/>
        </w:rPr>
        <w:t>ng, phòng đã tiến hành một số giải pháp sau:</w:t>
      </w:r>
    </w:p>
    <w:p w:rsidR="00F42D39" w:rsidRDefault="00F42D39" w:rsidP="00F42D39">
      <w:pPr>
        <w:spacing w:after="120"/>
        <w:jc w:val="both"/>
        <w:rPr>
          <w:sz w:val="26"/>
          <w:szCs w:val="26"/>
        </w:rPr>
      </w:pPr>
      <w:r>
        <w:rPr>
          <w:sz w:val="26"/>
          <w:szCs w:val="26"/>
        </w:rPr>
        <w:tab/>
        <w:t xml:space="preserve">+ Thường xuyên nắm bắt tình hình tư tưởng HSSV nhằm kịp thời giải quyết những khó khăn, vướng mắc của HSSV. Tìm hiểu, rà soát lại số HSSV khuyết tật, mồ côi cả cha lẫn mẹ, hộ nghèo, hộ cận nghèo, có hoàn cảnh khó khăn nhằm phối hợp với các đơn vị tìm biện pháp giúp đỡ như: </w:t>
      </w:r>
      <w:r w:rsidR="005B039E">
        <w:rPr>
          <w:sz w:val="26"/>
          <w:szCs w:val="26"/>
        </w:rPr>
        <w:t xml:space="preserve">Phối hợp nhằm động viên các em về học tập, rèn </w:t>
      </w:r>
      <w:r w:rsidR="005B039E">
        <w:rPr>
          <w:sz w:val="26"/>
          <w:szCs w:val="26"/>
        </w:rPr>
        <w:lastRenderedPageBreak/>
        <w:t xml:space="preserve">luyện, </w:t>
      </w:r>
      <w:r>
        <w:rPr>
          <w:sz w:val="26"/>
          <w:szCs w:val="26"/>
        </w:rPr>
        <w:t xml:space="preserve">miễn giảm học phí, trợ giúp học bổng vượt khó học tập, xây nhà tình bạn, tìm việc làm bán thời gian... </w:t>
      </w:r>
    </w:p>
    <w:p w:rsidR="00F42D39" w:rsidRDefault="00F42D39" w:rsidP="00F42D39">
      <w:pPr>
        <w:spacing w:after="120"/>
        <w:jc w:val="both"/>
        <w:rPr>
          <w:sz w:val="26"/>
          <w:szCs w:val="26"/>
        </w:rPr>
      </w:pPr>
      <w:r>
        <w:rPr>
          <w:sz w:val="26"/>
          <w:szCs w:val="26"/>
        </w:rPr>
        <w:tab/>
        <w:t xml:space="preserve">+ Kiểm tra tình hình chuyên cần của HSSV và kịp thời xử lý: Thường xuyên nhắc nhở và phối hợp với GVCN&amp;CVHT giáo dục HSSV, gọi điện báo về gia đình, sử dụng sổ liên lạc điện tử, gửi thông báo về PHHS. Mời PHHS đến trường để phối hợp tư vấn cho HSSV chuyên cần trong học tập, tham gia các câu lạc bộ đội nhóm </w:t>
      </w:r>
      <w:r w:rsidR="005B039E">
        <w:rPr>
          <w:sz w:val="26"/>
          <w:szCs w:val="26"/>
        </w:rPr>
        <w:t>…</w:t>
      </w:r>
    </w:p>
    <w:p w:rsidR="00F42D39" w:rsidRDefault="00F42D39" w:rsidP="00F42D39">
      <w:pPr>
        <w:spacing w:after="120"/>
        <w:jc w:val="both"/>
        <w:rPr>
          <w:sz w:val="26"/>
          <w:szCs w:val="26"/>
        </w:rPr>
      </w:pPr>
      <w:r>
        <w:rPr>
          <w:sz w:val="26"/>
          <w:szCs w:val="26"/>
        </w:rPr>
        <w:tab/>
        <w:t xml:space="preserve">+ Tư vấn cho HSSV thực hiện các thủ tục hành chính, chế độ chính sách và những vấn đề liên quan đến HSSV, PHHS. </w:t>
      </w:r>
      <w:proofErr w:type="gramStart"/>
      <w:r>
        <w:rPr>
          <w:sz w:val="26"/>
          <w:szCs w:val="26"/>
        </w:rPr>
        <w:t>Tư vấn cho HSSV về chuyển đổi ngành nghề học</w:t>
      </w:r>
      <w:r w:rsidR="00822C38">
        <w:rPr>
          <w:sz w:val="26"/>
          <w:szCs w:val="26"/>
        </w:rPr>
        <w:t>.</w:t>
      </w:r>
      <w:proofErr w:type="gramEnd"/>
    </w:p>
    <w:p w:rsidR="00F42D39" w:rsidRDefault="00F42D39" w:rsidP="00F42D39">
      <w:pPr>
        <w:spacing w:after="120"/>
        <w:jc w:val="both"/>
        <w:rPr>
          <w:sz w:val="26"/>
          <w:szCs w:val="26"/>
        </w:rPr>
      </w:pPr>
      <w:r>
        <w:rPr>
          <w:sz w:val="26"/>
          <w:szCs w:val="26"/>
        </w:rPr>
        <w:tab/>
        <w:t>+ T</w:t>
      </w:r>
      <w:r w:rsidR="00822C38">
        <w:rPr>
          <w:sz w:val="26"/>
          <w:szCs w:val="26"/>
        </w:rPr>
        <w:t xml:space="preserve">hường xuyên </w:t>
      </w:r>
      <w:r>
        <w:rPr>
          <w:sz w:val="26"/>
          <w:szCs w:val="26"/>
        </w:rPr>
        <w:t>thống kê số lượng HSSV nghỉ học báo cho các Khoa chủ quản.</w:t>
      </w:r>
    </w:p>
    <w:p w:rsidR="00F42D39" w:rsidRDefault="00F42D39" w:rsidP="00F42D39">
      <w:pPr>
        <w:spacing w:after="120"/>
        <w:jc w:val="both"/>
        <w:rPr>
          <w:sz w:val="26"/>
          <w:szCs w:val="26"/>
        </w:rPr>
      </w:pPr>
      <w:r>
        <w:rPr>
          <w:sz w:val="26"/>
          <w:szCs w:val="26"/>
        </w:rPr>
        <w:tab/>
        <w:t xml:space="preserve">+ Thường xuyên kiểm tra các khu vực, phối hợp với Tổ Bảo vệ đảm bảo </w:t>
      </w:r>
      <w:proofErr w:type="gramStart"/>
      <w:r>
        <w:rPr>
          <w:sz w:val="26"/>
          <w:szCs w:val="26"/>
        </w:rPr>
        <w:t>an</w:t>
      </w:r>
      <w:proofErr w:type="gramEnd"/>
      <w:r>
        <w:rPr>
          <w:sz w:val="26"/>
          <w:szCs w:val="26"/>
        </w:rPr>
        <w:t xml:space="preserve"> ninh </w:t>
      </w:r>
      <w:r w:rsidRPr="00822C38">
        <w:rPr>
          <w:sz w:val="26"/>
          <w:szCs w:val="26"/>
        </w:rPr>
        <w:t>trật tự trường học</w:t>
      </w:r>
      <w:r w:rsidR="00822C38" w:rsidRPr="00822C38">
        <w:rPr>
          <w:sz w:val="26"/>
          <w:szCs w:val="26"/>
        </w:rPr>
        <w:t>.</w:t>
      </w:r>
    </w:p>
    <w:p w:rsidR="00F42D39" w:rsidRPr="00765926" w:rsidRDefault="00F42D39" w:rsidP="00F42D39">
      <w:pPr>
        <w:spacing w:after="120"/>
        <w:jc w:val="both"/>
        <w:rPr>
          <w:sz w:val="26"/>
          <w:szCs w:val="26"/>
        </w:rPr>
      </w:pPr>
      <w:r>
        <w:rPr>
          <w:sz w:val="26"/>
          <w:szCs w:val="26"/>
        </w:rPr>
        <w:tab/>
        <w:t xml:space="preserve">+ Thường xuyên kiểm tra việc thực hiện an toàn </w:t>
      </w:r>
      <w:proofErr w:type="gramStart"/>
      <w:r>
        <w:rPr>
          <w:sz w:val="26"/>
          <w:szCs w:val="26"/>
        </w:rPr>
        <w:t>lao</w:t>
      </w:r>
      <w:proofErr w:type="gramEnd"/>
      <w:r>
        <w:rPr>
          <w:sz w:val="26"/>
          <w:szCs w:val="26"/>
        </w:rPr>
        <w:t xml:space="preserve"> động, PCCC, nhất là khu ký túc xá.</w:t>
      </w:r>
    </w:p>
    <w:p w:rsidR="00F42D39" w:rsidRPr="00765926" w:rsidRDefault="00F42D39" w:rsidP="00F42D39">
      <w:pPr>
        <w:spacing w:after="120"/>
        <w:jc w:val="both"/>
        <w:rPr>
          <w:sz w:val="26"/>
          <w:szCs w:val="26"/>
        </w:rPr>
      </w:pPr>
      <w:r w:rsidRPr="00765926">
        <w:rPr>
          <w:sz w:val="26"/>
          <w:szCs w:val="26"/>
        </w:rPr>
        <w:tab/>
        <w:t>+ Phối hợp với các đơn vị triển khai học bổng vượt khó học tập đến HSSV.</w:t>
      </w:r>
    </w:p>
    <w:p w:rsidR="00F42D39" w:rsidRDefault="00F42D39" w:rsidP="00F42D39">
      <w:pPr>
        <w:spacing w:after="120"/>
        <w:jc w:val="both"/>
        <w:rPr>
          <w:sz w:val="26"/>
          <w:szCs w:val="26"/>
        </w:rPr>
      </w:pPr>
      <w:r w:rsidRPr="00765926">
        <w:rPr>
          <w:sz w:val="26"/>
          <w:szCs w:val="26"/>
        </w:rPr>
        <w:tab/>
        <w:t xml:space="preserve">+ Nhằm tạo điều kiện cho HSSV </w:t>
      </w:r>
      <w:proofErr w:type="gramStart"/>
      <w:r w:rsidRPr="00765926">
        <w:rPr>
          <w:sz w:val="26"/>
          <w:szCs w:val="26"/>
        </w:rPr>
        <w:t>an</w:t>
      </w:r>
      <w:proofErr w:type="gramEnd"/>
      <w:r w:rsidRPr="00765926">
        <w:rPr>
          <w:sz w:val="26"/>
          <w:szCs w:val="26"/>
        </w:rPr>
        <w:t xml:space="preserve"> tâm học tập, phòng đã tư vấn cho cơ quan địa phương về việc tạm ho</w:t>
      </w:r>
      <w:r w:rsidR="00822C38" w:rsidRPr="00765926">
        <w:rPr>
          <w:sz w:val="26"/>
          <w:szCs w:val="26"/>
        </w:rPr>
        <w:t>ã</w:t>
      </w:r>
      <w:r w:rsidRPr="00765926">
        <w:rPr>
          <w:sz w:val="26"/>
          <w:szCs w:val="26"/>
        </w:rPr>
        <w:t>n thi hành NVQS đối với HSSV đang học tại trường.</w:t>
      </w:r>
    </w:p>
    <w:p w:rsidR="009951D1" w:rsidRPr="00765926" w:rsidRDefault="009951D1" w:rsidP="009951D1">
      <w:pPr>
        <w:spacing w:after="120"/>
        <w:ind w:firstLine="720"/>
        <w:jc w:val="both"/>
        <w:rPr>
          <w:sz w:val="26"/>
          <w:szCs w:val="26"/>
        </w:rPr>
      </w:pPr>
      <w:r>
        <w:rPr>
          <w:sz w:val="26"/>
          <w:szCs w:val="26"/>
        </w:rPr>
        <w:t>+ Tổng hợp ý kiến góp ý của HSSV nội trú trong Biên bản tổng hợp gặp gỡ, đối thoại giữa HSSV nội trú với Ban Giám hiệu và các đơn vị liên quan thuộc trường ngày 10 tháng 01 năm 2019. Ý kiến góp ý của HSSV đã gửi qua Egov đến Ban Giám hiệu và các đơn vị liên quan để kịp thời giải quyết, đáp ứng nguyện vọng của HSSV, góp phần giải quyết AOC của phòng CTCT-HSSV trên cơ sở đánh giá của Afnor.</w:t>
      </w:r>
    </w:p>
    <w:p w:rsidR="00D2117E" w:rsidRPr="00765926" w:rsidRDefault="00D2117E" w:rsidP="00F42D39">
      <w:pPr>
        <w:spacing w:after="120"/>
        <w:jc w:val="both"/>
        <w:rPr>
          <w:sz w:val="26"/>
          <w:szCs w:val="26"/>
        </w:rPr>
      </w:pPr>
      <w:r w:rsidRPr="00765926">
        <w:rPr>
          <w:sz w:val="26"/>
          <w:szCs w:val="26"/>
        </w:rPr>
        <w:tab/>
        <w:t xml:space="preserve">+ </w:t>
      </w:r>
      <w:r w:rsidR="00765926" w:rsidRPr="00765926">
        <w:rPr>
          <w:sz w:val="26"/>
          <w:szCs w:val="26"/>
        </w:rPr>
        <w:t xml:space="preserve">Tham dự Lễ trao học bổng </w:t>
      </w:r>
      <w:r w:rsidR="00765926" w:rsidRPr="00765926">
        <w:rPr>
          <w:color w:val="000000"/>
          <w:sz w:val="26"/>
          <w:szCs w:val="26"/>
          <w:shd w:val="clear" w:color="auto" w:fill="FFFFFF"/>
        </w:rPr>
        <w:t>khuyến học Sinh viên khó khăn và đưa sinh viên về quê đón Tết nguyên đán Kỷ Hợi 2019</w:t>
      </w:r>
      <w:r w:rsidRPr="00765926">
        <w:rPr>
          <w:sz w:val="26"/>
          <w:szCs w:val="26"/>
        </w:rPr>
        <w:t xml:space="preserve"> </w:t>
      </w:r>
      <w:r w:rsidR="00765926" w:rsidRPr="00765926">
        <w:rPr>
          <w:sz w:val="26"/>
          <w:szCs w:val="26"/>
        </w:rPr>
        <w:t>do Đoàn Thanh niên – Hội Sinh viên tổ chức</w:t>
      </w:r>
      <w:r w:rsidR="009951D1">
        <w:rPr>
          <w:sz w:val="26"/>
          <w:szCs w:val="26"/>
        </w:rPr>
        <w:t xml:space="preserve"> với sự đóng góp tài trợ của các Doanh nghiệp và Hội Cựu HSSV, tổ chức</w:t>
      </w:r>
      <w:r w:rsidR="00765926" w:rsidRPr="00765926">
        <w:rPr>
          <w:sz w:val="26"/>
          <w:szCs w:val="26"/>
        </w:rPr>
        <w:t xml:space="preserve"> tại trường vào ngày 26/01/2019 với số tiền trao học bổng trên 100 triệu đồng và hỗ trợ vé xe cho gần 80 sinh viên về quê đón tết.</w:t>
      </w:r>
      <w:r w:rsidRPr="00765926">
        <w:rPr>
          <w:sz w:val="26"/>
          <w:szCs w:val="26"/>
        </w:rPr>
        <w:t xml:space="preserve"> </w:t>
      </w:r>
    </w:p>
    <w:p w:rsidR="00F42D39" w:rsidRDefault="00F42D39" w:rsidP="00F42D39">
      <w:pPr>
        <w:spacing w:after="120"/>
        <w:jc w:val="both"/>
        <w:rPr>
          <w:sz w:val="26"/>
          <w:szCs w:val="26"/>
        </w:rPr>
      </w:pPr>
      <w:r w:rsidRPr="00765926">
        <w:rPr>
          <w:sz w:val="26"/>
          <w:szCs w:val="26"/>
        </w:rPr>
        <w:tab/>
        <w:t>- Thông tin phản hồi của</w:t>
      </w:r>
      <w:r>
        <w:rPr>
          <w:sz w:val="26"/>
          <w:szCs w:val="26"/>
        </w:rPr>
        <w:t xml:space="preserve"> các bên liên quan</w:t>
      </w:r>
    </w:p>
    <w:p w:rsidR="00F42D39" w:rsidRDefault="00F42D39" w:rsidP="00F42D39">
      <w:pPr>
        <w:spacing w:after="120"/>
        <w:ind w:firstLine="720"/>
        <w:jc w:val="both"/>
        <w:rPr>
          <w:sz w:val="26"/>
          <w:szCs w:val="26"/>
        </w:rPr>
      </w:pPr>
      <w:r>
        <w:rPr>
          <w:sz w:val="26"/>
          <w:szCs w:val="26"/>
        </w:rPr>
        <w:t xml:space="preserve">+ Phản hồi của HSSV về hoạt động giảng dạy của GV, đề xuất phụ đạo cho HSSV chưa hiểu các môn học. </w:t>
      </w:r>
    </w:p>
    <w:p w:rsidR="00F42D39" w:rsidRDefault="00F42D39" w:rsidP="00F42D39">
      <w:pPr>
        <w:spacing w:after="120"/>
        <w:ind w:firstLine="720"/>
        <w:jc w:val="both"/>
        <w:rPr>
          <w:sz w:val="26"/>
          <w:szCs w:val="26"/>
        </w:rPr>
      </w:pPr>
      <w:r>
        <w:rPr>
          <w:sz w:val="26"/>
          <w:szCs w:val="26"/>
        </w:rPr>
        <w:t xml:space="preserve">+ Phản hồi của HSSV về thủ tục miễn giảm học phí, chuyển đổi ngành học, về phương pháp giảng dạy của GV, về giá cả giữ </w:t>
      </w:r>
      <w:proofErr w:type="gramStart"/>
      <w:r>
        <w:rPr>
          <w:sz w:val="26"/>
          <w:szCs w:val="26"/>
        </w:rPr>
        <w:t>xe</w:t>
      </w:r>
      <w:proofErr w:type="gramEnd"/>
      <w:r>
        <w:rPr>
          <w:sz w:val="26"/>
          <w:szCs w:val="26"/>
        </w:rPr>
        <w:t xml:space="preserve"> và thái độ của nhân viên giữ xe.</w:t>
      </w:r>
    </w:p>
    <w:p w:rsidR="00F42D39" w:rsidRDefault="00F42D39" w:rsidP="00F42D39">
      <w:pPr>
        <w:spacing w:after="120"/>
        <w:ind w:firstLine="720"/>
        <w:jc w:val="both"/>
        <w:rPr>
          <w:sz w:val="26"/>
          <w:szCs w:val="26"/>
        </w:rPr>
      </w:pPr>
      <w:r>
        <w:rPr>
          <w:sz w:val="26"/>
          <w:szCs w:val="26"/>
        </w:rPr>
        <w:t>+ Phản hồi của PHHS về việc tổ chức học lại, phụ đạo cho HSSV yếu.</w:t>
      </w:r>
    </w:p>
    <w:p w:rsidR="00F42D39" w:rsidRDefault="00F42D39" w:rsidP="00F42D39">
      <w:pPr>
        <w:spacing w:after="120"/>
        <w:ind w:firstLine="720"/>
        <w:jc w:val="both"/>
        <w:rPr>
          <w:sz w:val="26"/>
          <w:szCs w:val="26"/>
        </w:rPr>
      </w:pPr>
      <w:r>
        <w:rPr>
          <w:sz w:val="26"/>
          <w:szCs w:val="26"/>
        </w:rPr>
        <w:t>+ Phản hồi của PHHS về hỗ trợ học bổng vượt khó học tập, khó khăn về kinh phí.</w:t>
      </w:r>
    </w:p>
    <w:p w:rsidR="00F42D39" w:rsidRDefault="00F42D39" w:rsidP="007A7982">
      <w:pPr>
        <w:spacing w:after="120"/>
        <w:ind w:firstLine="720"/>
        <w:jc w:val="both"/>
        <w:rPr>
          <w:sz w:val="26"/>
          <w:szCs w:val="26"/>
        </w:rPr>
      </w:pPr>
      <w:r>
        <w:rPr>
          <w:sz w:val="26"/>
          <w:szCs w:val="26"/>
        </w:rPr>
        <w:t>- Kết quả đánh giá chất lượng nội bộ và hành động khắc phục</w:t>
      </w:r>
    </w:p>
    <w:p w:rsidR="00F42D39" w:rsidRDefault="00720CF3" w:rsidP="0081245F">
      <w:pPr>
        <w:spacing w:after="120"/>
        <w:ind w:firstLine="720"/>
        <w:jc w:val="both"/>
        <w:rPr>
          <w:sz w:val="26"/>
          <w:szCs w:val="26"/>
        </w:rPr>
      </w:pPr>
      <w:r>
        <w:rPr>
          <w:sz w:val="26"/>
          <w:szCs w:val="26"/>
        </w:rPr>
        <w:t xml:space="preserve">+ </w:t>
      </w:r>
      <w:r w:rsidR="00F42D39">
        <w:rPr>
          <w:sz w:val="26"/>
          <w:szCs w:val="26"/>
        </w:rPr>
        <w:t xml:space="preserve">Cần định kỳ thống kê và phân tích các phản hồi của HSSV, PHHS đã ghi nhận từ các cuộc họp, tìm kiếm nguyên nhân bỏ học để xác định các bối cảnh tác động đến rủi </w:t>
      </w:r>
      <w:r w:rsidR="00F42D39">
        <w:rPr>
          <w:sz w:val="26"/>
          <w:szCs w:val="26"/>
        </w:rPr>
        <w:lastRenderedPageBreak/>
        <w:t>ro và cơ hội cần giải quyết để hoạch định và thực hiện các hành động khắc phục hoặc cải tiến thích hợp.</w:t>
      </w:r>
    </w:p>
    <w:p w:rsidR="00855C8A" w:rsidRDefault="00F42D39" w:rsidP="00F42D39">
      <w:pPr>
        <w:spacing w:after="120"/>
        <w:jc w:val="both"/>
        <w:rPr>
          <w:sz w:val="26"/>
          <w:szCs w:val="26"/>
        </w:rPr>
      </w:pPr>
      <w:r>
        <w:rPr>
          <w:sz w:val="26"/>
          <w:szCs w:val="26"/>
        </w:rPr>
        <w:tab/>
        <w:t>+ Tổng hợp các ý kiến góp ý của PHHS, HSSV thông qua các kênh: các trang mạng xã hội, diễn đàn sinh viên, điện thoại, trực tiếp</w:t>
      </w:r>
      <w:r w:rsidR="00855C8A">
        <w:rPr>
          <w:sz w:val="26"/>
          <w:szCs w:val="26"/>
        </w:rPr>
        <w:t>…</w:t>
      </w:r>
    </w:p>
    <w:p w:rsidR="00F42D39" w:rsidRDefault="00855C8A" w:rsidP="009951D1">
      <w:pPr>
        <w:spacing w:after="120"/>
        <w:jc w:val="both"/>
        <w:rPr>
          <w:sz w:val="26"/>
          <w:szCs w:val="26"/>
        </w:rPr>
      </w:pPr>
      <w:r>
        <w:rPr>
          <w:sz w:val="26"/>
          <w:szCs w:val="26"/>
        </w:rPr>
        <w:tab/>
      </w:r>
      <w:r w:rsidR="00F42D39">
        <w:rPr>
          <w:sz w:val="26"/>
          <w:szCs w:val="26"/>
        </w:rPr>
        <w:t xml:space="preserve"> </w:t>
      </w:r>
      <w:bookmarkStart w:id="0" w:name="_GoBack"/>
      <w:bookmarkEnd w:id="0"/>
      <w:r w:rsidR="00F42D39">
        <w:rPr>
          <w:sz w:val="26"/>
          <w:szCs w:val="26"/>
        </w:rPr>
        <w:t>- Các yêu cầu về nguồn lực và khuyến nghị để duy trì cải tiến hệ thống</w:t>
      </w:r>
    </w:p>
    <w:p w:rsidR="00F42D39" w:rsidRDefault="00615359" w:rsidP="00615359">
      <w:pPr>
        <w:spacing w:after="120"/>
        <w:ind w:firstLine="720"/>
        <w:jc w:val="both"/>
        <w:rPr>
          <w:sz w:val="26"/>
          <w:szCs w:val="26"/>
        </w:rPr>
      </w:pPr>
      <w:r>
        <w:rPr>
          <w:sz w:val="26"/>
          <w:szCs w:val="26"/>
        </w:rPr>
        <w:t xml:space="preserve">Tiếp tục phối hợp với các đơn vị, đoàn thể </w:t>
      </w:r>
      <w:r w:rsidR="00AD04F1">
        <w:rPr>
          <w:sz w:val="26"/>
          <w:szCs w:val="26"/>
        </w:rPr>
        <w:t>để hỗ trợ HSSV</w:t>
      </w:r>
      <w:r w:rsidR="00720CF3">
        <w:rPr>
          <w:sz w:val="26"/>
          <w:szCs w:val="26"/>
        </w:rPr>
        <w:t xml:space="preserve"> sau khi nghỉ Tết Nguyên đán Kỷ Hợi, tập trung vào việc học tập, thi</w:t>
      </w:r>
      <w:r w:rsidR="00F42D39">
        <w:rPr>
          <w:sz w:val="26"/>
          <w:szCs w:val="26"/>
        </w:rPr>
        <w:t>.</w:t>
      </w:r>
    </w:p>
    <w:p w:rsidR="00720CF3" w:rsidRDefault="00720CF3" w:rsidP="00615359">
      <w:pPr>
        <w:spacing w:after="120"/>
        <w:ind w:firstLine="720"/>
        <w:jc w:val="both"/>
        <w:rPr>
          <w:sz w:val="26"/>
          <w:szCs w:val="26"/>
        </w:rPr>
      </w:pPr>
      <w:r>
        <w:rPr>
          <w:sz w:val="26"/>
          <w:szCs w:val="26"/>
        </w:rPr>
        <w:t>Tuyên truyền, giáo dục đến HSSV về chấp hành nghiêm quy định về an toàn khi tham gia giao thông, không đánh bài và các trò chơi ăn tiền, không tàng trữ/sử dụng các loại pháo, hóa chất gây nỗ,… theo quy định.</w:t>
      </w:r>
    </w:p>
    <w:p w:rsidR="00F42D39" w:rsidRDefault="00F42D39" w:rsidP="00AD04F1">
      <w:pPr>
        <w:spacing w:after="120"/>
        <w:ind w:firstLine="720"/>
        <w:jc w:val="both"/>
        <w:rPr>
          <w:sz w:val="26"/>
          <w:szCs w:val="26"/>
        </w:rPr>
      </w:pPr>
      <w:r>
        <w:rPr>
          <w:sz w:val="26"/>
          <w:szCs w:val="26"/>
        </w:rPr>
        <w:t>- Các thay đổi ảnh hưởng đến Hệ thống</w:t>
      </w:r>
    </w:p>
    <w:p w:rsidR="00F42D39" w:rsidRDefault="00F42D39" w:rsidP="00AD04F1">
      <w:pPr>
        <w:spacing w:after="120"/>
        <w:ind w:firstLine="720"/>
        <w:jc w:val="both"/>
        <w:rPr>
          <w:sz w:val="26"/>
          <w:szCs w:val="26"/>
        </w:rPr>
      </w:pPr>
      <w:r>
        <w:rPr>
          <w:sz w:val="26"/>
          <w:szCs w:val="26"/>
        </w:rPr>
        <w:t>Không có</w:t>
      </w:r>
    </w:p>
    <w:p w:rsidR="00F42D39" w:rsidRDefault="00F42D39" w:rsidP="00AD04F1">
      <w:pPr>
        <w:spacing w:after="120"/>
        <w:ind w:firstLine="720"/>
        <w:jc w:val="both"/>
        <w:rPr>
          <w:sz w:val="26"/>
          <w:szCs w:val="26"/>
        </w:rPr>
      </w:pPr>
      <w:r>
        <w:rPr>
          <w:sz w:val="26"/>
          <w:szCs w:val="26"/>
        </w:rPr>
        <w:t>- Các vấn đề khác</w:t>
      </w:r>
    </w:p>
    <w:p w:rsidR="00F42D39" w:rsidRDefault="00F42D39" w:rsidP="00AD04F1">
      <w:pPr>
        <w:spacing w:after="120"/>
        <w:ind w:firstLine="720"/>
        <w:jc w:val="both"/>
        <w:rPr>
          <w:sz w:val="26"/>
          <w:szCs w:val="26"/>
        </w:rPr>
      </w:pPr>
      <w:proofErr w:type="gramStart"/>
      <w:r>
        <w:rPr>
          <w:sz w:val="26"/>
          <w:szCs w:val="26"/>
        </w:rPr>
        <w:t>Không có</w:t>
      </w:r>
      <w:r w:rsidR="00720CF3">
        <w:rPr>
          <w:sz w:val="26"/>
          <w:szCs w:val="26"/>
        </w:rPr>
        <w:t>.</w:t>
      </w:r>
      <w:proofErr w:type="gramEnd"/>
    </w:p>
    <w:p w:rsidR="00F42D39" w:rsidRDefault="00F42D39" w:rsidP="00F42D39"/>
    <w:p w:rsidR="00F42D39" w:rsidRDefault="00F42D39" w:rsidP="00F42D39">
      <w:pPr>
        <w:pStyle w:val="Heading7"/>
        <w:spacing w:before="120"/>
        <w:ind w:right="-432"/>
        <w:rPr>
          <w:rFonts w:ascii="Times New Roman" w:hAnsi="Times New Roman"/>
          <w:b w:val="0"/>
          <w:i/>
          <w:sz w:val="26"/>
          <w:szCs w:val="26"/>
        </w:rPr>
      </w:pPr>
      <w:r>
        <w:rPr>
          <w:rFonts w:ascii="Times New Roman" w:hAnsi="Times New Roman"/>
          <w:b w:val="0"/>
          <w:i/>
          <w:sz w:val="26"/>
          <w:szCs w:val="26"/>
        </w:rPr>
        <w:tab/>
      </w:r>
      <w:r>
        <w:rPr>
          <w:rFonts w:ascii="Times New Roman" w:hAnsi="Times New Roman"/>
          <w:b w:val="0"/>
          <w:i/>
          <w:sz w:val="26"/>
          <w:szCs w:val="26"/>
        </w:rPr>
        <w:tab/>
      </w:r>
      <w:r>
        <w:rPr>
          <w:rFonts w:ascii="Times New Roman" w:hAnsi="Times New Roman"/>
          <w:b w:val="0"/>
          <w:i/>
          <w:sz w:val="26"/>
          <w:szCs w:val="26"/>
        </w:rPr>
        <w:tab/>
      </w:r>
      <w:r>
        <w:rPr>
          <w:rFonts w:ascii="Times New Roman" w:hAnsi="Times New Roman"/>
          <w:b w:val="0"/>
          <w:i/>
          <w:sz w:val="26"/>
          <w:szCs w:val="26"/>
        </w:rPr>
        <w:tab/>
      </w:r>
      <w:r>
        <w:rPr>
          <w:rFonts w:ascii="Times New Roman" w:hAnsi="Times New Roman"/>
          <w:b w:val="0"/>
          <w:i/>
          <w:sz w:val="26"/>
          <w:szCs w:val="26"/>
        </w:rPr>
        <w:tab/>
      </w:r>
      <w:r>
        <w:rPr>
          <w:rFonts w:ascii="Times New Roman" w:hAnsi="Times New Roman"/>
          <w:b w:val="0"/>
          <w:i/>
          <w:sz w:val="26"/>
          <w:szCs w:val="26"/>
        </w:rPr>
        <w:tab/>
        <w:t xml:space="preserve">      TP. </w:t>
      </w:r>
      <w:r w:rsidR="00720CF3">
        <w:rPr>
          <w:rFonts w:ascii="Times New Roman" w:hAnsi="Times New Roman"/>
          <w:b w:val="0"/>
          <w:i/>
          <w:sz w:val="26"/>
          <w:szCs w:val="26"/>
        </w:rPr>
        <w:t xml:space="preserve">Hồ Chí </w:t>
      </w:r>
      <w:proofErr w:type="gramStart"/>
      <w:r w:rsidR="00720CF3">
        <w:rPr>
          <w:rFonts w:ascii="Times New Roman" w:hAnsi="Times New Roman"/>
          <w:b w:val="0"/>
          <w:i/>
          <w:sz w:val="26"/>
          <w:szCs w:val="26"/>
        </w:rPr>
        <w:t>Minh</w:t>
      </w:r>
      <w:r>
        <w:rPr>
          <w:rFonts w:ascii="Times New Roman" w:hAnsi="Times New Roman"/>
          <w:b w:val="0"/>
          <w:i/>
          <w:sz w:val="26"/>
          <w:szCs w:val="26"/>
        </w:rPr>
        <w:t xml:space="preserve">  ngày</w:t>
      </w:r>
      <w:proofErr w:type="gramEnd"/>
      <w:r>
        <w:rPr>
          <w:rFonts w:ascii="Times New Roman" w:hAnsi="Times New Roman"/>
          <w:b w:val="0"/>
          <w:i/>
          <w:sz w:val="26"/>
          <w:szCs w:val="26"/>
        </w:rPr>
        <w:t xml:space="preserve"> 2</w:t>
      </w:r>
      <w:r w:rsidR="00D578D7">
        <w:rPr>
          <w:rFonts w:ascii="Times New Roman" w:hAnsi="Times New Roman"/>
          <w:b w:val="0"/>
          <w:i/>
          <w:sz w:val="26"/>
          <w:szCs w:val="26"/>
        </w:rPr>
        <w:t>6</w:t>
      </w:r>
      <w:r>
        <w:rPr>
          <w:rFonts w:ascii="Times New Roman" w:hAnsi="Times New Roman"/>
          <w:b w:val="0"/>
          <w:i/>
          <w:sz w:val="26"/>
          <w:szCs w:val="26"/>
        </w:rPr>
        <w:t xml:space="preserve"> tháng </w:t>
      </w:r>
      <w:r w:rsidR="0081245F">
        <w:rPr>
          <w:rFonts w:ascii="Times New Roman" w:hAnsi="Times New Roman"/>
          <w:b w:val="0"/>
          <w:i/>
          <w:sz w:val="26"/>
          <w:szCs w:val="26"/>
        </w:rPr>
        <w:t>01</w:t>
      </w:r>
      <w:r>
        <w:rPr>
          <w:rFonts w:ascii="Times New Roman" w:hAnsi="Times New Roman"/>
          <w:b w:val="0"/>
          <w:i/>
          <w:sz w:val="26"/>
          <w:szCs w:val="26"/>
        </w:rPr>
        <w:t xml:space="preserve"> năm 201</w:t>
      </w:r>
      <w:r w:rsidR="0081245F">
        <w:rPr>
          <w:rFonts w:ascii="Times New Roman" w:hAnsi="Times New Roman"/>
          <w:b w:val="0"/>
          <w:i/>
          <w:sz w:val="26"/>
          <w:szCs w:val="26"/>
        </w:rPr>
        <w:t>9</w:t>
      </w:r>
    </w:p>
    <w:p w:rsidR="00F42D39" w:rsidRDefault="00F42D39" w:rsidP="00720CF3">
      <w:pPr>
        <w:pStyle w:val="Heading7"/>
        <w:tabs>
          <w:tab w:val="center" w:pos="7230"/>
          <w:tab w:val="left" w:pos="9540"/>
        </w:tabs>
        <w:spacing w:before="120"/>
        <w:ind w:right="-252"/>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sidR="00AD04F1">
        <w:rPr>
          <w:rFonts w:ascii="Times New Roman" w:hAnsi="Times New Roman"/>
          <w:sz w:val="26"/>
          <w:szCs w:val="26"/>
        </w:rPr>
        <w:t>Phòng Công tác Chính trị - HSSV</w:t>
      </w:r>
      <w:r>
        <w:rPr>
          <w:rFonts w:ascii="Times New Roman" w:hAnsi="Times New Roman"/>
          <w:sz w:val="26"/>
          <w:szCs w:val="26"/>
        </w:rPr>
        <w:t xml:space="preserve">                                         </w:t>
      </w:r>
    </w:p>
    <w:p w:rsidR="00F42D39" w:rsidRDefault="00F42D39" w:rsidP="00F42D39"/>
    <w:p w:rsidR="00F42D39" w:rsidRDefault="00F42D39" w:rsidP="00F42D39"/>
    <w:p w:rsidR="00F42D39" w:rsidRDefault="00F42D39" w:rsidP="00F42D39"/>
    <w:p w:rsidR="00F42D39" w:rsidRDefault="00F42D39" w:rsidP="00F42D39"/>
    <w:p w:rsidR="00F42D39" w:rsidRDefault="00F42D39" w:rsidP="00F42D39"/>
    <w:sectPr w:rsidR="00F42D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D39"/>
    <w:rsid w:val="0002523A"/>
    <w:rsid w:val="00150FB0"/>
    <w:rsid w:val="00235800"/>
    <w:rsid w:val="002E36EC"/>
    <w:rsid w:val="005460CB"/>
    <w:rsid w:val="0057324A"/>
    <w:rsid w:val="005B039E"/>
    <w:rsid w:val="00615359"/>
    <w:rsid w:val="00720CF3"/>
    <w:rsid w:val="00765926"/>
    <w:rsid w:val="007A7982"/>
    <w:rsid w:val="0081245F"/>
    <w:rsid w:val="00822C38"/>
    <w:rsid w:val="00855C8A"/>
    <w:rsid w:val="009951D1"/>
    <w:rsid w:val="00AD04F1"/>
    <w:rsid w:val="00D2117E"/>
    <w:rsid w:val="00D578D7"/>
    <w:rsid w:val="00F42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D39"/>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semiHidden/>
    <w:unhideWhenUsed/>
    <w:qFormat/>
    <w:rsid w:val="00F42D39"/>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F42D39"/>
    <w:rPr>
      <w:rFonts w:ascii=".VnTime" w:eastAsia="Times New Roman" w:hAnsi=".VnTime" w:cs="Times New Roman"/>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D39"/>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semiHidden/>
    <w:unhideWhenUsed/>
    <w:qFormat/>
    <w:rsid w:val="00F42D39"/>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F42D39"/>
    <w:rPr>
      <w:rFonts w:ascii=".VnTime" w:eastAsia="Times New Roman" w:hAnsi=".VnTime"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995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3</Pages>
  <Words>801</Words>
  <Characters>4571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13</cp:revision>
  <dcterms:created xsi:type="dcterms:W3CDTF">2018-12-20T02:18:00Z</dcterms:created>
  <dcterms:modified xsi:type="dcterms:W3CDTF">2019-01-29T07:00:00Z</dcterms:modified>
</cp:coreProperties>
</file>